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047931" w:rsidRPr="005805D8" w14:paraId="5BACDF42" w14:textId="77777777" w:rsidTr="00B70FEA">
        <w:tc>
          <w:tcPr>
            <w:tcW w:w="2088" w:type="dxa"/>
          </w:tcPr>
          <w:p w14:paraId="6A52CA3A" w14:textId="77777777" w:rsidR="00047931" w:rsidRPr="005805D8" w:rsidRDefault="00047931">
            <w:pPr>
              <w:rPr>
                <w:rFonts w:ascii="Times New Roman" w:hAnsi="Times New Roman" w:cs="Times New Roman"/>
                <w:sz w:val="24"/>
                <w:szCs w:val="24"/>
              </w:rPr>
            </w:pPr>
            <w:bookmarkStart w:id="0" w:name="_GoBack"/>
          </w:p>
        </w:tc>
        <w:tc>
          <w:tcPr>
            <w:tcW w:w="7488" w:type="dxa"/>
          </w:tcPr>
          <w:p w14:paraId="2F597AD7" w14:textId="77777777" w:rsidR="005805D8" w:rsidRDefault="005805D8" w:rsidP="0052691A">
            <w:pPr>
              <w:rPr>
                <w:rFonts w:ascii="Times New Roman" w:hAnsi="Times New Roman" w:cs="Times New Roman"/>
                <w:sz w:val="24"/>
                <w:szCs w:val="24"/>
              </w:rPr>
            </w:pPr>
            <w:r>
              <w:rPr>
                <w:rFonts w:ascii="Times New Roman" w:hAnsi="Times New Roman" w:cs="Times New Roman"/>
                <w:sz w:val="24"/>
                <w:szCs w:val="24"/>
              </w:rPr>
              <w:t>March 18, 2019</w:t>
            </w:r>
            <w:r w:rsidR="00764DB7">
              <w:rPr>
                <w:rFonts w:ascii="Times New Roman" w:hAnsi="Times New Roman" w:cs="Times New Roman"/>
                <w:sz w:val="24"/>
                <w:szCs w:val="24"/>
              </w:rPr>
              <w:t xml:space="preserve">  </w:t>
            </w:r>
          </w:p>
          <w:p w14:paraId="7605E847" w14:textId="70B6C967" w:rsidR="0052691A" w:rsidRPr="005805D8" w:rsidRDefault="0052691A" w:rsidP="0052691A">
            <w:pPr>
              <w:rPr>
                <w:rFonts w:ascii="Times New Roman" w:hAnsi="Times New Roman" w:cs="Times New Roman"/>
                <w:sz w:val="24"/>
                <w:szCs w:val="24"/>
              </w:rPr>
            </w:pPr>
          </w:p>
        </w:tc>
      </w:tr>
      <w:tr w:rsidR="00047931" w:rsidRPr="005805D8" w14:paraId="56AC392D" w14:textId="77777777" w:rsidTr="00B70FEA">
        <w:tc>
          <w:tcPr>
            <w:tcW w:w="2088" w:type="dxa"/>
          </w:tcPr>
          <w:p w14:paraId="11FDBD5F" w14:textId="77777777" w:rsidR="00047931" w:rsidRPr="005805D8" w:rsidRDefault="00047931" w:rsidP="0052691A">
            <w:pPr>
              <w:jc w:val="both"/>
              <w:rPr>
                <w:rFonts w:ascii="Times New Roman" w:hAnsi="Times New Roman" w:cs="Times New Roman"/>
                <w:sz w:val="24"/>
                <w:szCs w:val="24"/>
              </w:rPr>
            </w:pPr>
          </w:p>
        </w:tc>
        <w:tc>
          <w:tcPr>
            <w:tcW w:w="7488" w:type="dxa"/>
          </w:tcPr>
          <w:p w14:paraId="4E56A98C" w14:textId="77777777" w:rsidR="00047931" w:rsidRDefault="005805D8" w:rsidP="0052691A">
            <w:pPr>
              <w:jc w:val="both"/>
              <w:rPr>
                <w:rFonts w:ascii="Times New Roman" w:hAnsi="Times New Roman" w:cs="Times New Roman"/>
                <w:sz w:val="24"/>
                <w:szCs w:val="24"/>
              </w:rPr>
            </w:pPr>
            <w:r>
              <w:rPr>
                <w:rFonts w:ascii="Times New Roman" w:hAnsi="Times New Roman" w:cs="Times New Roman"/>
                <w:sz w:val="24"/>
                <w:szCs w:val="24"/>
              </w:rPr>
              <w:t xml:space="preserve">     A regular meeting of the Board of Trustees of the Incorporated Village of Lynbrook was held on Monday, March 18, 2019 at 7:00 P.M. in the Village Hall.</w:t>
            </w:r>
          </w:p>
          <w:p w14:paraId="6DB33700" w14:textId="77777777" w:rsidR="005805D8" w:rsidRDefault="005805D8" w:rsidP="0052691A">
            <w:pPr>
              <w:jc w:val="both"/>
              <w:rPr>
                <w:rFonts w:ascii="Times New Roman" w:hAnsi="Times New Roman" w:cs="Times New Roman"/>
                <w:sz w:val="24"/>
                <w:szCs w:val="24"/>
              </w:rPr>
            </w:pPr>
          </w:p>
          <w:p w14:paraId="0F51DE5C"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Present:</w:t>
            </w:r>
            <w:r>
              <w:rPr>
                <w:rFonts w:ascii="Times New Roman" w:hAnsi="Times New Roman" w:cs="Times New Roman"/>
                <w:sz w:val="24"/>
                <w:szCs w:val="24"/>
              </w:rPr>
              <w:tab/>
              <w:t>Mayor Alan Beach</w:t>
            </w:r>
          </w:p>
          <w:p w14:paraId="52CC1D81"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Hilary Becker</w:t>
            </w:r>
          </w:p>
          <w:p w14:paraId="7B94AC89"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Michael Hawxhurst</w:t>
            </w:r>
          </w:p>
          <w:p w14:paraId="11ABF956"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Ann Marie Reardon</w:t>
            </w:r>
          </w:p>
          <w:p w14:paraId="0D890B92"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 Robert Boccio</w:t>
            </w:r>
          </w:p>
          <w:p w14:paraId="5D8DA3C6" w14:textId="77777777" w:rsidR="005805D8" w:rsidRDefault="005805D8"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Administrator John Giordano</w:t>
            </w:r>
          </w:p>
          <w:p w14:paraId="1DD0C490" w14:textId="77777777" w:rsidR="005805D8" w:rsidRDefault="00825D12" w:rsidP="0052691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Attorney Thomas Atkinson</w:t>
            </w:r>
          </w:p>
          <w:p w14:paraId="6D1195C9" w14:textId="77777777" w:rsidR="00825D12" w:rsidRPr="005805D8" w:rsidRDefault="00825D12" w:rsidP="0052691A">
            <w:pPr>
              <w:jc w:val="both"/>
              <w:rPr>
                <w:rFonts w:ascii="Times New Roman" w:hAnsi="Times New Roman" w:cs="Times New Roman"/>
                <w:sz w:val="24"/>
                <w:szCs w:val="24"/>
              </w:rPr>
            </w:pPr>
          </w:p>
        </w:tc>
      </w:tr>
      <w:tr w:rsidR="00047931" w14:paraId="40A8E7C0" w14:textId="77777777" w:rsidTr="00B70FEA">
        <w:trPr>
          <w:trHeight w:val="872"/>
        </w:trPr>
        <w:tc>
          <w:tcPr>
            <w:tcW w:w="2088" w:type="dxa"/>
            <w:shd w:val="clear" w:color="auto" w:fill="auto"/>
            <w:vAlign w:val="center"/>
          </w:tcPr>
          <w:p w14:paraId="182C0CC7" w14:textId="77777777" w:rsidR="0075680D" w:rsidRPr="0075680D" w:rsidRDefault="0075680D" w:rsidP="0052691A">
            <w:pPr>
              <w:spacing w:line="276" w:lineRule="auto"/>
              <w:rPr>
                <w:rFonts w:ascii="Times New Roman" w:hAnsi="Times New Roman" w:cs="Times New Roman"/>
                <w:sz w:val="16"/>
                <w:szCs w:val="16"/>
              </w:rPr>
            </w:pPr>
            <w:r>
              <w:rPr>
                <w:rFonts w:ascii="Times New Roman" w:hAnsi="Times New Roman" w:cs="Times New Roman"/>
                <w:sz w:val="16"/>
                <w:szCs w:val="16"/>
              </w:rPr>
              <w:t>FD &amp; FD RENT COMMITTEE BUDGET</w:t>
            </w:r>
          </w:p>
        </w:tc>
        <w:tc>
          <w:tcPr>
            <w:tcW w:w="7488" w:type="dxa"/>
          </w:tcPr>
          <w:p w14:paraId="6CF2FB8B" w14:textId="1220297B" w:rsidR="00047931" w:rsidRPr="005805D8" w:rsidRDefault="00825D12" w:rsidP="0052691A">
            <w:pPr>
              <w:spacing w:line="276" w:lineRule="auto"/>
              <w:jc w:val="both"/>
              <w:rPr>
                <w:rFonts w:ascii="Times New Roman" w:hAnsi="Times New Roman" w:cs="Times New Roman"/>
              </w:rPr>
            </w:pPr>
            <w:r>
              <w:rPr>
                <w:rFonts w:ascii="Times New Roman" w:hAnsi="Times New Roman" w:cs="Times New Roman"/>
              </w:rPr>
              <w:t xml:space="preserve">     Fire Chief Nicholas Pearsall</w:t>
            </w:r>
            <w:r w:rsidR="00415B9D">
              <w:rPr>
                <w:rFonts w:ascii="Times New Roman" w:hAnsi="Times New Roman" w:cs="Times New Roman"/>
              </w:rPr>
              <w:t xml:space="preserve"> and the F</w:t>
            </w:r>
            <w:r w:rsidR="001970F2">
              <w:rPr>
                <w:rFonts w:ascii="Times New Roman" w:hAnsi="Times New Roman" w:cs="Times New Roman"/>
              </w:rPr>
              <w:t>ire Department</w:t>
            </w:r>
            <w:r w:rsidR="00415B9D">
              <w:rPr>
                <w:rFonts w:ascii="Times New Roman" w:hAnsi="Times New Roman" w:cs="Times New Roman"/>
              </w:rPr>
              <w:t xml:space="preserve"> Rent Committee</w:t>
            </w:r>
            <w:r>
              <w:rPr>
                <w:rFonts w:ascii="Times New Roman" w:hAnsi="Times New Roman" w:cs="Times New Roman"/>
              </w:rPr>
              <w:t xml:space="preserve"> </w:t>
            </w:r>
            <w:r w:rsidR="001970F2">
              <w:rPr>
                <w:rFonts w:ascii="Times New Roman" w:hAnsi="Times New Roman" w:cs="Times New Roman"/>
              </w:rPr>
              <w:t>d</w:t>
            </w:r>
            <w:r>
              <w:rPr>
                <w:rFonts w:ascii="Times New Roman" w:hAnsi="Times New Roman" w:cs="Times New Roman"/>
              </w:rPr>
              <w:t xml:space="preserve">iscussed </w:t>
            </w:r>
            <w:r w:rsidR="00415B9D">
              <w:rPr>
                <w:rFonts w:ascii="Times New Roman" w:hAnsi="Times New Roman" w:cs="Times New Roman"/>
              </w:rPr>
              <w:t>their</w:t>
            </w:r>
            <w:r>
              <w:rPr>
                <w:rFonts w:ascii="Times New Roman" w:hAnsi="Times New Roman" w:cs="Times New Roman"/>
              </w:rPr>
              <w:t xml:space="preserve"> 2019/2020 Budget</w:t>
            </w:r>
            <w:r w:rsidR="00764DB7">
              <w:rPr>
                <w:rFonts w:ascii="Times New Roman" w:hAnsi="Times New Roman" w:cs="Times New Roman"/>
              </w:rPr>
              <w:t xml:space="preserve"> requests.</w:t>
            </w:r>
            <w:r>
              <w:rPr>
                <w:rFonts w:ascii="Times New Roman" w:hAnsi="Times New Roman" w:cs="Times New Roman"/>
              </w:rPr>
              <w:t xml:space="preserve"> </w:t>
            </w:r>
          </w:p>
        </w:tc>
      </w:tr>
      <w:tr w:rsidR="00047931" w14:paraId="5F7AE839" w14:textId="77777777" w:rsidTr="00B70FEA">
        <w:trPr>
          <w:trHeight w:val="1340"/>
        </w:trPr>
        <w:tc>
          <w:tcPr>
            <w:tcW w:w="2088" w:type="dxa"/>
          </w:tcPr>
          <w:p w14:paraId="2ACF8C17" w14:textId="77777777" w:rsidR="00047931" w:rsidRDefault="00047931" w:rsidP="0052691A">
            <w:pPr>
              <w:spacing w:line="276" w:lineRule="auto"/>
              <w:jc w:val="both"/>
              <w:rPr>
                <w:rFonts w:ascii="Times New Roman" w:hAnsi="Times New Roman" w:cs="Times New Roman"/>
                <w:sz w:val="16"/>
                <w:szCs w:val="16"/>
              </w:rPr>
            </w:pPr>
          </w:p>
          <w:p w14:paraId="773E11F0" w14:textId="77777777" w:rsidR="001F41D8" w:rsidRDefault="001F41D8" w:rsidP="0052691A">
            <w:pPr>
              <w:spacing w:line="276" w:lineRule="auto"/>
              <w:jc w:val="both"/>
              <w:rPr>
                <w:rFonts w:ascii="Times New Roman" w:hAnsi="Times New Roman" w:cs="Times New Roman"/>
                <w:sz w:val="16"/>
                <w:szCs w:val="16"/>
              </w:rPr>
            </w:pPr>
            <w:r>
              <w:rPr>
                <w:rFonts w:ascii="Times New Roman" w:hAnsi="Times New Roman" w:cs="Times New Roman"/>
                <w:sz w:val="16"/>
                <w:szCs w:val="16"/>
              </w:rPr>
              <w:t>ENGAGE ENGINEER – DPW GARAGE REPAIRS</w:t>
            </w:r>
          </w:p>
          <w:p w14:paraId="23431E3F" w14:textId="70A03985" w:rsidR="001F41D8" w:rsidRPr="00D26D43" w:rsidRDefault="00D26D43" w:rsidP="0052691A">
            <w:pPr>
              <w:spacing w:line="276" w:lineRule="auto"/>
              <w:jc w:val="both"/>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83-19</w:t>
            </w:r>
          </w:p>
        </w:tc>
        <w:tc>
          <w:tcPr>
            <w:tcW w:w="7488" w:type="dxa"/>
          </w:tcPr>
          <w:p w14:paraId="60EC2CAE" w14:textId="5433A606" w:rsidR="00047931" w:rsidRPr="005805D8" w:rsidRDefault="0075680D" w:rsidP="0052691A">
            <w:pPr>
              <w:spacing w:line="276" w:lineRule="auto"/>
              <w:jc w:val="both"/>
              <w:rPr>
                <w:rFonts w:ascii="Times New Roman" w:hAnsi="Times New Roman" w:cs="Times New Roman"/>
              </w:rPr>
            </w:pPr>
            <w:r>
              <w:rPr>
                <w:rFonts w:ascii="Times New Roman" w:hAnsi="Times New Roman" w:cs="Times New Roman"/>
              </w:rPr>
              <w:t xml:space="preserve">     </w:t>
            </w:r>
            <w:r w:rsidR="00DB4390">
              <w:rPr>
                <w:rFonts w:ascii="Times New Roman" w:hAnsi="Times New Roman" w:cs="Times New Roman"/>
              </w:rPr>
              <w:t>It was moved by Trustee Hawxhurst, seconded by Trustee Reardon, to</w:t>
            </w:r>
            <w:r w:rsidR="001970F2">
              <w:rPr>
                <w:rFonts w:ascii="Times New Roman" w:hAnsi="Times New Roman" w:cs="Times New Roman"/>
              </w:rPr>
              <w:t xml:space="preserve"> authorize the Mayor to sign an agreement with Engineers</w:t>
            </w:r>
            <w:r w:rsidR="00DB4390">
              <w:rPr>
                <w:rFonts w:ascii="Times New Roman" w:hAnsi="Times New Roman" w:cs="Times New Roman"/>
              </w:rPr>
              <w:t xml:space="preserve"> H2M to r</w:t>
            </w:r>
            <w:r w:rsidR="001531FB">
              <w:rPr>
                <w:rFonts w:ascii="Times New Roman" w:hAnsi="Times New Roman" w:cs="Times New Roman"/>
              </w:rPr>
              <w:t xml:space="preserve">eview the </w:t>
            </w:r>
            <w:r w:rsidR="001F41D8">
              <w:rPr>
                <w:rFonts w:ascii="Times New Roman" w:hAnsi="Times New Roman" w:cs="Times New Roman"/>
              </w:rPr>
              <w:t>structure, ventilation of exhaust fumes and fire safety of the Department of Public Works Garage.  Motion carried, all voting “Aye.”</w:t>
            </w:r>
          </w:p>
        </w:tc>
      </w:tr>
      <w:tr w:rsidR="00047931" w14:paraId="1EA78C54" w14:textId="77777777" w:rsidTr="00B70FEA">
        <w:tc>
          <w:tcPr>
            <w:tcW w:w="2088" w:type="dxa"/>
          </w:tcPr>
          <w:p w14:paraId="092BCAD2" w14:textId="77777777" w:rsidR="001F41D8" w:rsidRDefault="001F41D8" w:rsidP="00D26D43">
            <w:pPr>
              <w:spacing w:line="276" w:lineRule="auto"/>
              <w:rPr>
                <w:rFonts w:ascii="Times New Roman" w:hAnsi="Times New Roman" w:cs="Times New Roman"/>
                <w:sz w:val="16"/>
                <w:szCs w:val="16"/>
              </w:rPr>
            </w:pPr>
            <w:r>
              <w:rPr>
                <w:rFonts w:ascii="Times New Roman" w:hAnsi="Times New Roman" w:cs="Times New Roman"/>
                <w:sz w:val="16"/>
                <w:szCs w:val="16"/>
              </w:rPr>
              <w:t>TRANSFER OF FUNDS-SHADE STRUCTURE INSTALLATION-GREIS PARK</w:t>
            </w:r>
          </w:p>
          <w:p w14:paraId="70109448" w14:textId="44F30FCE" w:rsidR="001F41D8" w:rsidRPr="00D26D43" w:rsidRDefault="00D26D43" w:rsidP="00D26D43">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84-19</w:t>
            </w:r>
          </w:p>
        </w:tc>
        <w:tc>
          <w:tcPr>
            <w:tcW w:w="7488" w:type="dxa"/>
          </w:tcPr>
          <w:p w14:paraId="47157EA0" w14:textId="56EDD341" w:rsidR="00047931" w:rsidRPr="005805D8" w:rsidRDefault="001F41D8" w:rsidP="0052691A">
            <w:pPr>
              <w:spacing w:line="276" w:lineRule="auto"/>
              <w:jc w:val="both"/>
              <w:rPr>
                <w:rFonts w:ascii="Times New Roman" w:hAnsi="Times New Roman" w:cs="Times New Roman"/>
              </w:rPr>
            </w:pPr>
            <w:r>
              <w:rPr>
                <w:rFonts w:ascii="Times New Roman" w:hAnsi="Times New Roman" w:cs="Times New Roman"/>
              </w:rPr>
              <w:t xml:space="preserve">     It was moved by Trustee Becker, seconded by Trustee Reardon, to transfer </w:t>
            </w:r>
            <w:r w:rsidR="001970F2">
              <w:rPr>
                <w:rFonts w:ascii="Times New Roman" w:hAnsi="Times New Roman" w:cs="Times New Roman"/>
              </w:rPr>
              <w:t>$</w:t>
            </w:r>
            <w:proofErr w:type="gramStart"/>
            <w:r w:rsidR="001970F2">
              <w:rPr>
                <w:rFonts w:ascii="Times New Roman" w:hAnsi="Times New Roman" w:cs="Times New Roman"/>
              </w:rPr>
              <w:t xml:space="preserve">16,000 </w:t>
            </w:r>
            <w:r>
              <w:rPr>
                <w:rFonts w:ascii="Times New Roman" w:hAnsi="Times New Roman" w:cs="Times New Roman"/>
              </w:rPr>
              <w:t xml:space="preserve"> from</w:t>
            </w:r>
            <w:proofErr w:type="gramEnd"/>
            <w:r w:rsidR="00B815CD">
              <w:rPr>
                <w:rFonts w:ascii="Times New Roman" w:hAnsi="Times New Roman" w:cs="Times New Roman"/>
              </w:rPr>
              <w:t xml:space="preserve"> </w:t>
            </w:r>
            <w:r w:rsidR="00B815CD" w:rsidRPr="002B4653">
              <w:rPr>
                <w:rFonts w:ascii="Times New Roman" w:hAnsi="Times New Roman" w:cs="Times New Roman"/>
              </w:rPr>
              <w:t>#</w:t>
            </w:r>
            <w:r w:rsidR="00572497" w:rsidRPr="002B4653">
              <w:rPr>
                <w:rFonts w:ascii="Times New Roman" w:hAnsi="Times New Roman" w:cs="Times New Roman"/>
              </w:rPr>
              <w:t xml:space="preserve"> 001.1990.0444</w:t>
            </w:r>
            <w:r w:rsidRPr="002B4653">
              <w:rPr>
                <w:rFonts w:ascii="Times New Roman" w:hAnsi="Times New Roman" w:cs="Times New Roman"/>
              </w:rPr>
              <w:t xml:space="preserve"> to</w:t>
            </w:r>
            <w:r w:rsidR="00B815CD" w:rsidRPr="002B4653">
              <w:rPr>
                <w:rFonts w:ascii="Times New Roman" w:hAnsi="Times New Roman" w:cs="Times New Roman"/>
              </w:rPr>
              <w:t xml:space="preserve"> # 001.7310.0276</w:t>
            </w:r>
            <w:r>
              <w:rPr>
                <w:rFonts w:ascii="Times New Roman" w:hAnsi="Times New Roman" w:cs="Times New Roman"/>
              </w:rPr>
              <w:t xml:space="preserve"> for the construction of the Shade Structure at Greis Park.  Motion carried, all voting “Aye.”</w:t>
            </w:r>
          </w:p>
        </w:tc>
      </w:tr>
      <w:tr w:rsidR="00047931" w14:paraId="0469100B" w14:textId="77777777" w:rsidTr="00B70FEA">
        <w:trPr>
          <w:trHeight w:val="1718"/>
        </w:trPr>
        <w:tc>
          <w:tcPr>
            <w:tcW w:w="2088" w:type="dxa"/>
          </w:tcPr>
          <w:p w14:paraId="1CBF41F1" w14:textId="77777777" w:rsidR="00047931" w:rsidRDefault="00047931" w:rsidP="0052691A">
            <w:pPr>
              <w:spacing w:line="276" w:lineRule="auto"/>
              <w:jc w:val="both"/>
              <w:rPr>
                <w:rFonts w:ascii="Times New Roman" w:hAnsi="Times New Roman" w:cs="Times New Roman"/>
                <w:sz w:val="16"/>
                <w:szCs w:val="16"/>
              </w:rPr>
            </w:pPr>
          </w:p>
          <w:p w14:paraId="705182B4" w14:textId="77777777" w:rsidR="00441998" w:rsidRDefault="00441998" w:rsidP="0052691A">
            <w:pPr>
              <w:spacing w:line="276" w:lineRule="auto"/>
              <w:jc w:val="both"/>
              <w:rPr>
                <w:rFonts w:ascii="Times New Roman" w:hAnsi="Times New Roman" w:cs="Times New Roman"/>
                <w:sz w:val="16"/>
                <w:szCs w:val="16"/>
              </w:rPr>
            </w:pPr>
            <w:r>
              <w:rPr>
                <w:rFonts w:ascii="Times New Roman" w:hAnsi="Times New Roman" w:cs="Times New Roman"/>
                <w:sz w:val="16"/>
                <w:szCs w:val="16"/>
              </w:rPr>
              <w:t>FINALIZE-</w:t>
            </w:r>
          </w:p>
          <w:p w14:paraId="02103086" w14:textId="77777777" w:rsidR="00441998" w:rsidRDefault="00441998" w:rsidP="0052691A">
            <w:pPr>
              <w:spacing w:line="276" w:lineRule="auto"/>
              <w:jc w:val="both"/>
              <w:rPr>
                <w:rFonts w:ascii="Times New Roman" w:hAnsi="Times New Roman" w:cs="Times New Roman"/>
                <w:sz w:val="16"/>
                <w:szCs w:val="16"/>
              </w:rPr>
            </w:pPr>
            <w:r>
              <w:rPr>
                <w:rFonts w:ascii="Times New Roman" w:hAnsi="Times New Roman" w:cs="Times New Roman"/>
                <w:sz w:val="16"/>
                <w:szCs w:val="16"/>
              </w:rPr>
              <w:t>PROCURMENT OF DPW TRUCK</w:t>
            </w:r>
          </w:p>
          <w:p w14:paraId="42224558" w14:textId="06518577" w:rsidR="00441998" w:rsidRPr="00D26D43" w:rsidRDefault="00D26D43" w:rsidP="0052691A">
            <w:pPr>
              <w:spacing w:line="276" w:lineRule="auto"/>
              <w:jc w:val="both"/>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85-19</w:t>
            </w:r>
          </w:p>
        </w:tc>
        <w:tc>
          <w:tcPr>
            <w:tcW w:w="7488" w:type="dxa"/>
          </w:tcPr>
          <w:p w14:paraId="37CB1172" w14:textId="4B967AB2" w:rsidR="00047931" w:rsidRPr="00441998" w:rsidRDefault="00441998" w:rsidP="0052691A">
            <w:pPr>
              <w:spacing w:line="276" w:lineRule="auto"/>
              <w:jc w:val="both"/>
              <w:rPr>
                <w:rFonts w:ascii="Times New Roman" w:hAnsi="Times New Roman" w:cs="Times New Roman"/>
                <w:sz w:val="24"/>
                <w:szCs w:val="24"/>
              </w:rPr>
            </w:pPr>
            <w:r w:rsidRPr="00441998">
              <w:rPr>
                <w:rFonts w:ascii="Times New Roman" w:hAnsi="Times New Roman" w:cs="Times New Roman"/>
                <w:sz w:val="24"/>
                <w:szCs w:val="24"/>
              </w:rPr>
              <w:t xml:space="preserve">     It was moved by Trustee Reardon, seconded b</w:t>
            </w:r>
            <w:r>
              <w:rPr>
                <w:rFonts w:ascii="Times New Roman" w:hAnsi="Times New Roman" w:cs="Times New Roman"/>
                <w:sz w:val="24"/>
                <w:szCs w:val="24"/>
              </w:rPr>
              <w:t>y Trustee Hawxhurst, to finalize the procurement of a new DPW truck to replace the 1990 GMC</w:t>
            </w:r>
            <w:r w:rsidR="001970F2">
              <w:rPr>
                <w:rFonts w:ascii="Times New Roman" w:hAnsi="Times New Roman" w:cs="Times New Roman"/>
                <w:sz w:val="24"/>
                <w:szCs w:val="24"/>
              </w:rPr>
              <w:t xml:space="preserve"> Truck, as discussed at the</w:t>
            </w:r>
            <w:r w:rsidR="003E0ABB">
              <w:rPr>
                <w:rFonts w:ascii="Times New Roman" w:hAnsi="Times New Roman" w:cs="Times New Roman"/>
                <w:sz w:val="24"/>
                <w:szCs w:val="24"/>
              </w:rPr>
              <w:t xml:space="preserve"> January 14, 2019</w:t>
            </w:r>
            <w:r w:rsidR="001970F2">
              <w:rPr>
                <w:rFonts w:ascii="Times New Roman" w:hAnsi="Times New Roman" w:cs="Times New Roman"/>
                <w:sz w:val="24"/>
                <w:szCs w:val="24"/>
              </w:rPr>
              <w:t xml:space="preserve"> meeting, by purchasing from low bidder</w:t>
            </w:r>
            <w:proofErr w:type="gramStart"/>
            <w:r w:rsidR="001970F2">
              <w:rPr>
                <w:rFonts w:ascii="Times New Roman" w:hAnsi="Times New Roman" w:cs="Times New Roman"/>
                <w:sz w:val="24"/>
                <w:szCs w:val="24"/>
              </w:rPr>
              <w:t xml:space="preserve">, </w:t>
            </w:r>
            <w:r>
              <w:rPr>
                <w:rFonts w:ascii="Times New Roman" w:hAnsi="Times New Roman" w:cs="Times New Roman"/>
                <w:sz w:val="24"/>
                <w:szCs w:val="24"/>
              </w:rPr>
              <w:t xml:space="preserve"> Navistar</w:t>
            </w:r>
            <w:proofErr w:type="gramEnd"/>
            <w:r>
              <w:rPr>
                <w:rFonts w:ascii="Times New Roman" w:hAnsi="Times New Roman" w:cs="Times New Roman"/>
                <w:sz w:val="24"/>
                <w:szCs w:val="24"/>
              </w:rPr>
              <w:t>, Inc. of Albany in the amount of $90,704, under the NYS Contract.  Motion carried, all voting “Aye.”</w:t>
            </w:r>
          </w:p>
        </w:tc>
      </w:tr>
      <w:tr w:rsidR="00047931" w14:paraId="6DDC7606" w14:textId="77777777" w:rsidTr="00B70FEA">
        <w:tc>
          <w:tcPr>
            <w:tcW w:w="2088" w:type="dxa"/>
          </w:tcPr>
          <w:p w14:paraId="4D99305D" w14:textId="77777777" w:rsidR="00047931" w:rsidRDefault="00047931" w:rsidP="00D26D43">
            <w:pPr>
              <w:spacing w:line="276" w:lineRule="auto"/>
              <w:rPr>
                <w:rFonts w:ascii="Times New Roman" w:hAnsi="Times New Roman" w:cs="Times New Roman"/>
                <w:sz w:val="16"/>
                <w:szCs w:val="16"/>
              </w:rPr>
            </w:pPr>
          </w:p>
          <w:p w14:paraId="08E14CBC" w14:textId="77777777" w:rsidR="00F148E9" w:rsidRDefault="00F148E9" w:rsidP="00D26D43">
            <w:pPr>
              <w:spacing w:line="276" w:lineRule="auto"/>
              <w:rPr>
                <w:rFonts w:ascii="Times New Roman" w:hAnsi="Times New Roman" w:cs="Times New Roman"/>
                <w:sz w:val="16"/>
                <w:szCs w:val="16"/>
              </w:rPr>
            </w:pPr>
            <w:r>
              <w:rPr>
                <w:rFonts w:ascii="Times New Roman" w:hAnsi="Times New Roman" w:cs="Times New Roman"/>
                <w:sz w:val="16"/>
                <w:szCs w:val="16"/>
              </w:rPr>
              <w:t>LIBRARY SURPLUS EQUIPMENT</w:t>
            </w:r>
          </w:p>
          <w:p w14:paraId="46497FD2" w14:textId="2E730510" w:rsidR="00F148E9" w:rsidRPr="00D26D43" w:rsidRDefault="00D26D43" w:rsidP="00D26D43">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86-19</w:t>
            </w:r>
          </w:p>
        </w:tc>
        <w:tc>
          <w:tcPr>
            <w:tcW w:w="7488" w:type="dxa"/>
          </w:tcPr>
          <w:p w14:paraId="6E53758C" w14:textId="1B01CC4C" w:rsidR="00432CE3" w:rsidRDefault="00441998" w:rsidP="00D26D43">
            <w:pPr>
              <w:spacing w:line="276" w:lineRule="auto"/>
              <w:rPr>
                <w:rFonts w:ascii="Times New Roman" w:hAnsi="Times New Roman" w:cs="Times New Roman"/>
                <w:sz w:val="24"/>
                <w:szCs w:val="24"/>
              </w:rPr>
            </w:pPr>
            <w:r>
              <w:rPr>
                <w:rFonts w:ascii="Times New Roman" w:hAnsi="Times New Roman" w:cs="Times New Roman"/>
                <w:sz w:val="24"/>
                <w:szCs w:val="24"/>
              </w:rPr>
              <w:t xml:space="preserve">     It was moved by Trustee Hawxhurst, seconded by Trustee Boccio, to declare the</w:t>
            </w:r>
            <w:r w:rsidR="00F148E9">
              <w:rPr>
                <w:rFonts w:ascii="Times New Roman" w:hAnsi="Times New Roman" w:cs="Times New Roman"/>
                <w:sz w:val="24"/>
                <w:szCs w:val="24"/>
              </w:rPr>
              <w:t xml:space="preserve"> following Library equipment as surplus:</w:t>
            </w:r>
          </w:p>
          <w:p w14:paraId="3F7C3F6E" w14:textId="77777777" w:rsidR="00F148E9" w:rsidRDefault="00F148E9" w:rsidP="00D26D43">
            <w:pPr>
              <w:pStyle w:val="NoSpacing"/>
              <w:spacing w:line="276" w:lineRule="auto"/>
              <w:rPr>
                <w:rFonts w:ascii="Times New Roman" w:hAnsi="Times New Roman" w:cs="Times New Roman"/>
                <w:sz w:val="24"/>
                <w:szCs w:val="24"/>
              </w:rPr>
            </w:pPr>
            <w:r w:rsidRPr="00F148E9">
              <w:rPr>
                <w:rFonts w:ascii="Times New Roman" w:hAnsi="Times New Roman" w:cs="Times New Roman"/>
                <w:sz w:val="24"/>
                <w:szCs w:val="24"/>
              </w:rPr>
              <w:t>Monitor –serial# CN-08R339-47707-365-A2FR</w:t>
            </w:r>
          </w:p>
          <w:p w14:paraId="1C9A416B" w14:textId="77777777" w:rsidR="00F148E9" w:rsidRDefault="00F148E9" w:rsidP="00D26D4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Laptop</w:t>
            </w:r>
          </w:p>
          <w:p w14:paraId="64CC7345" w14:textId="77777777" w:rsidR="00F148E9" w:rsidRDefault="00F148E9" w:rsidP="00D26D4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 Polaroid Cameras</w:t>
            </w:r>
          </w:p>
          <w:p w14:paraId="126F1043" w14:textId="77777777" w:rsidR="00F148E9" w:rsidRDefault="00F148E9" w:rsidP="00D26D4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 CD Player</w:t>
            </w:r>
          </w:p>
          <w:p w14:paraId="49CF86EC" w14:textId="77777777" w:rsidR="00F148E9" w:rsidRDefault="00F148E9" w:rsidP="00D26D43">
            <w:pPr>
              <w:pStyle w:val="NoSpacing"/>
              <w:spacing w:line="276" w:lineRule="auto"/>
              <w:rPr>
                <w:rFonts w:ascii="Times New Roman" w:hAnsi="Times New Roman" w:cs="Times New Roman"/>
                <w:sz w:val="24"/>
                <w:szCs w:val="24"/>
              </w:rPr>
            </w:pPr>
          </w:p>
          <w:p w14:paraId="3977E87F" w14:textId="77777777" w:rsidR="00F148E9" w:rsidRPr="00F148E9" w:rsidRDefault="00F148E9" w:rsidP="00D26D4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Motion carried, all voting “Aye.”</w:t>
            </w:r>
          </w:p>
          <w:p w14:paraId="481F2508" w14:textId="5DF263D0" w:rsidR="00F148E9" w:rsidRPr="00441998" w:rsidRDefault="00F148E9" w:rsidP="00D26D43">
            <w:pPr>
              <w:spacing w:line="276" w:lineRule="auto"/>
              <w:rPr>
                <w:rFonts w:ascii="Times New Roman" w:hAnsi="Times New Roman" w:cs="Times New Roman"/>
                <w:sz w:val="24"/>
                <w:szCs w:val="24"/>
              </w:rPr>
            </w:pPr>
          </w:p>
        </w:tc>
      </w:tr>
      <w:tr w:rsidR="00047931" w14:paraId="57CE07AB" w14:textId="77777777" w:rsidTr="00B70FEA">
        <w:tc>
          <w:tcPr>
            <w:tcW w:w="2088" w:type="dxa"/>
          </w:tcPr>
          <w:p w14:paraId="3DA8C761" w14:textId="77777777" w:rsidR="00047931" w:rsidRDefault="00047931" w:rsidP="0052691A">
            <w:pPr>
              <w:spacing w:line="276" w:lineRule="auto"/>
              <w:jc w:val="both"/>
              <w:rPr>
                <w:rFonts w:ascii="Times New Roman" w:hAnsi="Times New Roman" w:cs="Times New Roman"/>
                <w:sz w:val="16"/>
                <w:szCs w:val="16"/>
              </w:rPr>
            </w:pPr>
          </w:p>
          <w:p w14:paraId="0EF5B02E" w14:textId="77777777" w:rsidR="00F148E9" w:rsidRDefault="00F148E9" w:rsidP="0052691A">
            <w:pPr>
              <w:spacing w:line="276" w:lineRule="auto"/>
              <w:jc w:val="both"/>
              <w:rPr>
                <w:rFonts w:ascii="Times New Roman" w:hAnsi="Times New Roman" w:cs="Times New Roman"/>
                <w:sz w:val="16"/>
                <w:szCs w:val="16"/>
              </w:rPr>
            </w:pPr>
            <w:r>
              <w:rPr>
                <w:rFonts w:ascii="Times New Roman" w:hAnsi="Times New Roman" w:cs="Times New Roman"/>
                <w:sz w:val="16"/>
                <w:szCs w:val="16"/>
              </w:rPr>
              <w:t>SURPLUS EQUIPMENT – FIRE DEPT.</w:t>
            </w:r>
          </w:p>
          <w:p w14:paraId="02748352" w14:textId="73060ED4" w:rsidR="00F148E9" w:rsidRPr="00D26D43" w:rsidRDefault="00D26D43" w:rsidP="0052691A">
            <w:pPr>
              <w:spacing w:line="276" w:lineRule="auto"/>
              <w:jc w:val="both"/>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87-19</w:t>
            </w:r>
          </w:p>
        </w:tc>
        <w:tc>
          <w:tcPr>
            <w:tcW w:w="7488" w:type="dxa"/>
          </w:tcPr>
          <w:p w14:paraId="427EE1D2" w14:textId="77777777" w:rsidR="00047931" w:rsidRDefault="00F148E9"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Boccio, to dispose of eleven (11) total sets of bunker gear, pants &amp; coats from the Fire Department.  Motion carried, all voting “Aye.”</w:t>
            </w:r>
          </w:p>
          <w:p w14:paraId="4ADE9384" w14:textId="2F0734BC" w:rsidR="002B0EA7" w:rsidRPr="00441998" w:rsidRDefault="002B0EA7" w:rsidP="0052691A">
            <w:pPr>
              <w:spacing w:line="276" w:lineRule="auto"/>
              <w:jc w:val="both"/>
              <w:rPr>
                <w:rFonts w:ascii="Times New Roman" w:hAnsi="Times New Roman" w:cs="Times New Roman"/>
                <w:sz w:val="24"/>
                <w:szCs w:val="24"/>
              </w:rPr>
            </w:pPr>
          </w:p>
        </w:tc>
      </w:tr>
      <w:tr w:rsidR="00047931" w14:paraId="2F6D87A0" w14:textId="77777777" w:rsidTr="00B70FEA">
        <w:tc>
          <w:tcPr>
            <w:tcW w:w="2088" w:type="dxa"/>
          </w:tcPr>
          <w:p w14:paraId="16091E5D" w14:textId="77777777" w:rsidR="00047931" w:rsidRDefault="00047931" w:rsidP="0052691A">
            <w:pPr>
              <w:spacing w:line="720" w:lineRule="auto"/>
              <w:jc w:val="both"/>
              <w:rPr>
                <w:rFonts w:ascii="Times New Roman" w:hAnsi="Times New Roman" w:cs="Times New Roman"/>
                <w:sz w:val="16"/>
                <w:szCs w:val="16"/>
              </w:rPr>
            </w:pPr>
          </w:p>
          <w:p w14:paraId="76DE9732" w14:textId="77777777" w:rsidR="005A2E3E" w:rsidRDefault="005A2E3E" w:rsidP="009A06D0">
            <w:pPr>
              <w:spacing w:line="276" w:lineRule="auto"/>
              <w:rPr>
                <w:rFonts w:ascii="Times New Roman" w:hAnsi="Times New Roman" w:cs="Times New Roman"/>
                <w:sz w:val="16"/>
                <w:szCs w:val="16"/>
              </w:rPr>
            </w:pPr>
            <w:r>
              <w:rPr>
                <w:rFonts w:ascii="Times New Roman" w:hAnsi="Times New Roman" w:cs="Times New Roman"/>
                <w:sz w:val="16"/>
                <w:szCs w:val="16"/>
              </w:rPr>
              <w:t>N.C. POLLING AGREEMENT – JUNE 25</w:t>
            </w:r>
            <w:r w:rsidRPr="005A2E3E">
              <w:rPr>
                <w:rFonts w:ascii="Times New Roman" w:hAnsi="Times New Roman" w:cs="Times New Roman"/>
                <w:sz w:val="16"/>
                <w:szCs w:val="16"/>
                <w:vertAlign w:val="superscript"/>
              </w:rPr>
              <w:t>TH</w:t>
            </w:r>
            <w:r>
              <w:rPr>
                <w:rFonts w:ascii="Times New Roman" w:hAnsi="Times New Roman" w:cs="Times New Roman"/>
                <w:sz w:val="16"/>
                <w:szCs w:val="16"/>
              </w:rPr>
              <w:t xml:space="preserve">  NOVEMBER 5, 2019</w:t>
            </w:r>
          </w:p>
          <w:p w14:paraId="545B48F5" w14:textId="77144AF6" w:rsidR="005A2E3E" w:rsidRPr="00D26D43" w:rsidRDefault="00D26D43" w:rsidP="009A06D0">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88-19</w:t>
            </w:r>
          </w:p>
        </w:tc>
        <w:tc>
          <w:tcPr>
            <w:tcW w:w="7488" w:type="dxa"/>
          </w:tcPr>
          <w:p w14:paraId="6423D5A8" w14:textId="77777777" w:rsidR="00047931" w:rsidRDefault="00F148E9"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Hawxhurst, to </w:t>
            </w:r>
            <w:r w:rsidR="00432CE3">
              <w:rPr>
                <w:rFonts w:ascii="Times New Roman" w:hAnsi="Times New Roman" w:cs="Times New Roman"/>
                <w:sz w:val="24"/>
                <w:szCs w:val="24"/>
              </w:rPr>
              <w:t>authorize Mayor Beach</w:t>
            </w:r>
            <w:r>
              <w:rPr>
                <w:rFonts w:ascii="Times New Roman" w:hAnsi="Times New Roman" w:cs="Times New Roman"/>
                <w:sz w:val="24"/>
                <w:szCs w:val="24"/>
              </w:rPr>
              <w:t xml:space="preserve"> to sign the Polling Place Agreement with Nassau County Board of Elections for use of the Village Hall on Primary Day – Tuesday, June 25, 2019</w:t>
            </w:r>
            <w:r w:rsidR="005A2E3E">
              <w:rPr>
                <w:rFonts w:ascii="Times New Roman" w:hAnsi="Times New Roman" w:cs="Times New Roman"/>
                <w:sz w:val="24"/>
                <w:szCs w:val="24"/>
              </w:rPr>
              <w:t>, and Election Day, November 5, 2019.  Motion carried, all voting “Aye.”</w:t>
            </w:r>
          </w:p>
          <w:p w14:paraId="4D0AB924" w14:textId="5D000099" w:rsidR="002B0EA7" w:rsidRPr="00441998" w:rsidRDefault="002B0EA7" w:rsidP="0052691A">
            <w:pPr>
              <w:spacing w:line="276" w:lineRule="auto"/>
              <w:jc w:val="both"/>
              <w:rPr>
                <w:rFonts w:ascii="Times New Roman" w:hAnsi="Times New Roman" w:cs="Times New Roman"/>
                <w:sz w:val="24"/>
                <w:szCs w:val="24"/>
              </w:rPr>
            </w:pPr>
          </w:p>
        </w:tc>
      </w:tr>
      <w:tr w:rsidR="00047931" w14:paraId="37F77C85" w14:textId="77777777" w:rsidTr="00B70FEA">
        <w:tc>
          <w:tcPr>
            <w:tcW w:w="2088" w:type="dxa"/>
          </w:tcPr>
          <w:p w14:paraId="17F8CE08" w14:textId="77777777" w:rsidR="00047931" w:rsidRPr="0075680D" w:rsidRDefault="00047931" w:rsidP="0052691A">
            <w:pPr>
              <w:spacing w:line="276" w:lineRule="auto"/>
              <w:jc w:val="both"/>
              <w:rPr>
                <w:rFonts w:ascii="Times New Roman" w:hAnsi="Times New Roman" w:cs="Times New Roman"/>
                <w:sz w:val="16"/>
                <w:szCs w:val="16"/>
              </w:rPr>
            </w:pPr>
          </w:p>
        </w:tc>
        <w:tc>
          <w:tcPr>
            <w:tcW w:w="7488" w:type="dxa"/>
          </w:tcPr>
          <w:p w14:paraId="4CEB4F7D" w14:textId="77777777" w:rsidR="00047931" w:rsidRDefault="005A2E3E"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Mayor Beach invited all those present for a continuation of the meeting in the court room.</w:t>
            </w:r>
          </w:p>
          <w:p w14:paraId="3F04D8A1" w14:textId="18AA00BF" w:rsidR="002B0EA7" w:rsidRPr="00441998" w:rsidRDefault="002B0EA7" w:rsidP="0052691A">
            <w:pPr>
              <w:spacing w:line="276" w:lineRule="auto"/>
              <w:jc w:val="both"/>
              <w:rPr>
                <w:rFonts w:ascii="Times New Roman" w:hAnsi="Times New Roman" w:cs="Times New Roman"/>
                <w:sz w:val="24"/>
                <w:szCs w:val="24"/>
              </w:rPr>
            </w:pPr>
          </w:p>
        </w:tc>
      </w:tr>
      <w:tr w:rsidR="00047931" w14:paraId="3A4ADB76" w14:textId="77777777" w:rsidTr="00B70FEA">
        <w:tc>
          <w:tcPr>
            <w:tcW w:w="2088" w:type="dxa"/>
          </w:tcPr>
          <w:p w14:paraId="2C70C09A" w14:textId="77777777" w:rsidR="00047931" w:rsidRDefault="00047931" w:rsidP="00D26D43">
            <w:pPr>
              <w:spacing w:line="276" w:lineRule="auto"/>
              <w:rPr>
                <w:rFonts w:ascii="Times New Roman" w:hAnsi="Times New Roman" w:cs="Times New Roman"/>
                <w:sz w:val="16"/>
                <w:szCs w:val="16"/>
              </w:rPr>
            </w:pPr>
          </w:p>
          <w:p w14:paraId="7C9995F4" w14:textId="77777777" w:rsidR="00D67129" w:rsidRPr="0075680D" w:rsidRDefault="00D67129" w:rsidP="00D26D43">
            <w:pPr>
              <w:spacing w:line="276" w:lineRule="auto"/>
              <w:rPr>
                <w:rFonts w:ascii="Times New Roman" w:hAnsi="Times New Roman" w:cs="Times New Roman"/>
                <w:sz w:val="16"/>
                <w:szCs w:val="16"/>
              </w:rPr>
            </w:pPr>
            <w:r>
              <w:rPr>
                <w:rFonts w:ascii="Times New Roman" w:hAnsi="Times New Roman" w:cs="Times New Roman"/>
                <w:sz w:val="16"/>
                <w:szCs w:val="16"/>
              </w:rPr>
              <w:t>CHAMBER OF COMMERCE</w:t>
            </w:r>
          </w:p>
        </w:tc>
        <w:tc>
          <w:tcPr>
            <w:tcW w:w="7488" w:type="dxa"/>
          </w:tcPr>
          <w:p w14:paraId="1B064F23" w14:textId="7A555FC6" w:rsidR="00047931" w:rsidRDefault="005A2E3E"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7129">
              <w:rPr>
                <w:rFonts w:ascii="Times New Roman" w:hAnsi="Times New Roman" w:cs="Times New Roman"/>
                <w:sz w:val="24"/>
                <w:szCs w:val="24"/>
              </w:rPr>
              <w:t xml:space="preserve">Mr. Steve </w:t>
            </w:r>
            <w:proofErr w:type="spellStart"/>
            <w:r w:rsidR="00D67129">
              <w:rPr>
                <w:rFonts w:ascii="Times New Roman" w:hAnsi="Times New Roman" w:cs="Times New Roman"/>
                <w:sz w:val="24"/>
                <w:szCs w:val="24"/>
              </w:rPr>
              <w:t>Wangel</w:t>
            </w:r>
            <w:proofErr w:type="spellEnd"/>
            <w:r w:rsidR="00D67129">
              <w:rPr>
                <w:rFonts w:ascii="Times New Roman" w:hAnsi="Times New Roman" w:cs="Times New Roman"/>
                <w:sz w:val="24"/>
                <w:szCs w:val="24"/>
              </w:rPr>
              <w:t>, President of the Chamber of Commerce gave an update on Chamber activities.</w:t>
            </w:r>
          </w:p>
          <w:p w14:paraId="38482850" w14:textId="77777777" w:rsidR="002B0EA7" w:rsidRDefault="002B0EA7" w:rsidP="0052691A">
            <w:pPr>
              <w:spacing w:line="276" w:lineRule="auto"/>
              <w:jc w:val="both"/>
              <w:rPr>
                <w:rFonts w:ascii="Times New Roman" w:hAnsi="Times New Roman" w:cs="Times New Roman"/>
                <w:sz w:val="24"/>
                <w:szCs w:val="24"/>
              </w:rPr>
            </w:pPr>
          </w:p>
          <w:p w14:paraId="2B1AB2D2" w14:textId="2A8DBFDD" w:rsidR="004A38D9" w:rsidRPr="00441998" w:rsidRDefault="004A38D9" w:rsidP="0052691A">
            <w:pPr>
              <w:spacing w:line="276" w:lineRule="auto"/>
              <w:jc w:val="both"/>
              <w:rPr>
                <w:rFonts w:ascii="Times New Roman" w:hAnsi="Times New Roman" w:cs="Times New Roman"/>
                <w:sz w:val="24"/>
                <w:szCs w:val="24"/>
              </w:rPr>
            </w:pPr>
          </w:p>
        </w:tc>
      </w:tr>
      <w:tr w:rsidR="002B0EA7" w14:paraId="6991A6DD" w14:textId="77777777" w:rsidTr="00B70FEA">
        <w:tc>
          <w:tcPr>
            <w:tcW w:w="2088" w:type="dxa"/>
          </w:tcPr>
          <w:p w14:paraId="194E34D1" w14:textId="77777777" w:rsidR="002B0EA7" w:rsidRDefault="002B0EA7" w:rsidP="0052691A">
            <w:pPr>
              <w:jc w:val="both"/>
              <w:rPr>
                <w:rFonts w:ascii="Times New Roman" w:hAnsi="Times New Roman" w:cs="Times New Roman"/>
                <w:sz w:val="16"/>
                <w:szCs w:val="16"/>
              </w:rPr>
            </w:pPr>
          </w:p>
        </w:tc>
        <w:tc>
          <w:tcPr>
            <w:tcW w:w="7488" w:type="dxa"/>
          </w:tcPr>
          <w:p w14:paraId="19A24094" w14:textId="16CA5EB4" w:rsidR="002B0EA7" w:rsidRDefault="002B0EA7" w:rsidP="0052691A">
            <w:pPr>
              <w:jc w:val="both"/>
              <w:rPr>
                <w:rFonts w:ascii="Times New Roman" w:hAnsi="Times New Roman" w:cs="Times New Roman"/>
                <w:sz w:val="24"/>
                <w:szCs w:val="24"/>
              </w:rPr>
            </w:pPr>
            <w:r>
              <w:rPr>
                <w:rFonts w:ascii="Times New Roman" w:hAnsi="Times New Roman" w:cs="Times New Roman"/>
                <w:sz w:val="24"/>
                <w:szCs w:val="24"/>
              </w:rPr>
              <w:t xml:space="preserve">March 18, 2019  </w:t>
            </w:r>
          </w:p>
          <w:p w14:paraId="00941BED" w14:textId="77777777" w:rsidR="002B0EA7" w:rsidRDefault="002B0EA7" w:rsidP="0052691A">
            <w:pPr>
              <w:jc w:val="both"/>
              <w:rPr>
                <w:rFonts w:ascii="Times New Roman" w:hAnsi="Times New Roman" w:cs="Times New Roman"/>
                <w:sz w:val="24"/>
                <w:szCs w:val="24"/>
              </w:rPr>
            </w:pPr>
          </w:p>
          <w:p w14:paraId="684CE8F3" w14:textId="77777777" w:rsidR="002B0EA7" w:rsidRDefault="002B0EA7" w:rsidP="0052691A">
            <w:pPr>
              <w:jc w:val="both"/>
            </w:pPr>
          </w:p>
        </w:tc>
      </w:tr>
      <w:tr w:rsidR="00047931" w14:paraId="5733A859" w14:textId="77777777" w:rsidTr="00B70FEA">
        <w:tc>
          <w:tcPr>
            <w:tcW w:w="2088" w:type="dxa"/>
          </w:tcPr>
          <w:p w14:paraId="64D2080B" w14:textId="77777777" w:rsidR="00047931" w:rsidRDefault="00047931" w:rsidP="0052691A">
            <w:pPr>
              <w:spacing w:line="276" w:lineRule="auto"/>
              <w:rPr>
                <w:rFonts w:ascii="Times New Roman" w:hAnsi="Times New Roman" w:cs="Times New Roman"/>
                <w:sz w:val="16"/>
                <w:szCs w:val="16"/>
              </w:rPr>
            </w:pPr>
          </w:p>
          <w:p w14:paraId="688B8774" w14:textId="77777777" w:rsidR="0045685B" w:rsidRDefault="0045685B" w:rsidP="0052691A">
            <w:pPr>
              <w:spacing w:line="276" w:lineRule="auto"/>
              <w:rPr>
                <w:rFonts w:ascii="Times New Roman" w:hAnsi="Times New Roman" w:cs="Times New Roman"/>
                <w:sz w:val="16"/>
                <w:szCs w:val="16"/>
              </w:rPr>
            </w:pPr>
            <w:r>
              <w:rPr>
                <w:rFonts w:ascii="Times New Roman" w:hAnsi="Times New Roman" w:cs="Times New Roman"/>
                <w:sz w:val="16"/>
                <w:szCs w:val="16"/>
              </w:rPr>
              <w:t>MINUTES-3/4/19</w:t>
            </w:r>
          </w:p>
          <w:p w14:paraId="4BD857D7" w14:textId="5FCECF44" w:rsidR="0045685B" w:rsidRPr="00D26D43" w:rsidRDefault="00D26D43" w:rsidP="0052691A">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89-19</w:t>
            </w:r>
          </w:p>
        </w:tc>
        <w:tc>
          <w:tcPr>
            <w:tcW w:w="7488" w:type="dxa"/>
          </w:tcPr>
          <w:p w14:paraId="14680E52" w14:textId="77777777" w:rsidR="00047931" w:rsidRDefault="001F138A" w:rsidP="0052691A">
            <w:pPr>
              <w:spacing w:line="276"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It was moved by Trustee Boccio, seconded by Trustee Hawxhurst, </w:t>
            </w:r>
            <w:r w:rsidR="007E7FB0">
              <w:rPr>
                <w:rFonts w:ascii="Times New Roman" w:hAnsi="Times New Roman" w:cs="Times New Roman"/>
                <w:sz w:val="24"/>
                <w:szCs w:val="24"/>
              </w:rPr>
              <w:t xml:space="preserve">to accept </w:t>
            </w:r>
            <w:r w:rsidR="0045685B">
              <w:rPr>
                <w:rFonts w:ascii="Times New Roman" w:hAnsi="Times New Roman" w:cs="Times New Roman"/>
                <w:sz w:val="24"/>
                <w:szCs w:val="24"/>
              </w:rPr>
              <w:t>the Minutes of March 4, 2019 as submitted and place on file.  Motion carried, all voting “Aye.”</w:t>
            </w:r>
          </w:p>
          <w:p w14:paraId="45AE9FC2" w14:textId="4D000260" w:rsidR="002B0EA7" w:rsidRPr="001F138A" w:rsidRDefault="002B0EA7" w:rsidP="0052691A">
            <w:pPr>
              <w:spacing w:line="276" w:lineRule="auto"/>
              <w:jc w:val="both"/>
              <w:rPr>
                <w:rFonts w:ascii="Times New Roman" w:hAnsi="Times New Roman" w:cs="Times New Roman"/>
                <w:sz w:val="24"/>
                <w:szCs w:val="24"/>
              </w:rPr>
            </w:pPr>
          </w:p>
        </w:tc>
      </w:tr>
      <w:tr w:rsidR="000E5F55" w14:paraId="24D5528E" w14:textId="77777777" w:rsidTr="00B70FEA">
        <w:tc>
          <w:tcPr>
            <w:tcW w:w="2088" w:type="dxa"/>
          </w:tcPr>
          <w:p w14:paraId="49E1E32B" w14:textId="77777777" w:rsidR="000E5F55" w:rsidRDefault="000E5F55" w:rsidP="0052691A">
            <w:pPr>
              <w:spacing w:line="276" w:lineRule="auto"/>
              <w:rPr>
                <w:rFonts w:ascii="Times New Roman" w:hAnsi="Times New Roman" w:cs="Times New Roman"/>
                <w:sz w:val="16"/>
                <w:szCs w:val="16"/>
              </w:rPr>
            </w:pPr>
          </w:p>
          <w:p w14:paraId="79D4BF03" w14:textId="32766F2E" w:rsidR="000E5F55" w:rsidRPr="0075680D"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CITATION – K. HAUSKNECHT, J. CONDOLEO</w:t>
            </w:r>
          </w:p>
        </w:tc>
        <w:tc>
          <w:tcPr>
            <w:tcW w:w="7488" w:type="dxa"/>
          </w:tcPr>
          <w:p w14:paraId="71B0C07C" w14:textId="48E30991" w:rsidR="000E5F55" w:rsidRPr="00441998"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Mayor Beach presented a Citation to Reg</w:t>
            </w:r>
            <w:r w:rsidR="00386BD7">
              <w:rPr>
                <w:rFonts w:ascii="Times New Roman" w:hAnsi="Times New Roman" w:cs="Times New Roman"/>
                <w:sz w:val="24"/>
                <w:szCs w:val="24"/>
              </w:rPr>
              <w:t>eneron</w:t>
            </w:r>
            <w:r>
              <w:rPr>
                <w:rFonts w:ascii="Times New Roman" w:hAnsi="Times New Roman" w:cs="Times New Roman"/>
                <w:sz w:val="24"/>
                <w:szCs w:val="24"/>
              </w:rPr>
              <w:t xml:space="preserve"> Scholars Kaylie </w:t>
            </w:r>
            <w:proofErr w:type="spellStart"/>
            <w:r>
              <w:rPr>
                <w:rFonts w:ascii="Times New Roman" w:hAnsi="Times New Roman" w:cs="Times New Roman"/>
                <w:sz w:val="24"/>
                <w:szCs w:val="24"/>
              </w:rPr>
              <w:t>Hausknecht</w:t>
            </w:r>
            <w:proofErr w:type="spellEnd"/>
            <w:r>
              <w:rPr>
                <w:rFonts w:ascii="Times New Roman" w:hAnsi="Times New Roman" w:cs="Times New Roman"/>
                <w:sz w:val="24"/>
                <w:szCs w:val="24"/>
              </w:rPr>
              <w:t xml:space="preserve"> and Juliana </w:t>
            </w:r>
            <w:proofErr w:type="spellStart"/>
            <w:r>
              <w:rPr>
                <w:rFonts w:ascii="Times New Roman" w:hAnsi="Times New Roman" w:cs="Times New Roman"/>
                <w:sz w:val="24"/>
                <w:szCs w:val="24"/>
              </w:rPr>
              <w:t>Condoleo</w:t>
            </w:r>
            <w:proofErr w:type="spellEnd"/>
            <w:r>
              <w:rPr>
                <w:rFonts w:ascii="Times New Roman" w:hAnsi="Times New Roman" w:cs="Times New Roman"/>
                <w:sz w:val="24"/>
                <w:szCs w:val="24"/>
              </w:rPr>
              <w:t xml:space="preserve"> for their dedication, abilities and efforts. </w:t>
            </w:r>
          </w:p>
        </w:tc>
      </w:tr>
      <w:tr w:rsidR="000E5F55" w14:paraId="6479AEDD" w14:textId="77777777" w:rsidTr="00B70FEA">
        <w:tc>
          <w:tcPr>
            <w:tcW w:w="2088" w:type="dxa"/>
          </w:tcPr>
          <w:p w14:paraId="16CE2173" w14:textId="77777777" w:rsidR="000E5F55" w:rsidRDefault="000E5F55" w:rsidP="0052691A">
            <w:pPr>
              <w:spacing w:line="276" w:lineRule="auto"/>
              <w:rPr>
                <w:rFonts w:ascii="Times New Roman" w:hAnsi="Times New Roman" w:cs="Times New Roman"/>
                <w:sz w:val="16"/>
                <w:szCs w:val="16"/>
              </w:rPr>
            </w:pPr>
          </w:p>
          <w:p w14:paraId="26CCCEA8" w14:textId="2BB5E245" w:rsidR="000E5F55" w:rsidRPr="0075680D"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INSURANCE REPORT</w:t>
            </w:r>
          </w:p>
        </w:tc>
        <w:tc>
          <w:tcPr>
            <w:tcW w:w="7488" w:type="dxa"/>
          </w:tcPr>
          <w:p w14:paraId="1A20B7EF" w14:textId="37B26992" w:rsidR="000E5F55"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Insurance Consultant Jeff Greenfield reported on the recently approved dividend payments from the Village by the State Insurance Fund 497 Safety Group. </w:t>
            </w:r>
            <w:r w:rsidR="00E97FF6">
              <w:rPr>
                <w:rFonts w:ascii="Times New Roman" w:hAnsi="Times New Roman" w:cs="Times New Roman"/>
                <w:sz w:val="24"/>
                <w:szCs w:val="24"/>
              </w:rPr>
              <w:t xml:space="preserve"> </w:t>
            </w:r>
          </w:p>
          <w:p w14:paraId="743D0870" w14:textId="77777777" w:rsidR="000E5F55" w:rsidRPr="00441998" w:rsidRDefault="000E5F55" w:rsidP="0052691A">
            <w:pPr>
              <w:spacing w:line="276" w:lineRule="auto"/>
              <w:jc w:val="both"/>
              <w:rPr>
                <w:rFonts w:ascii="Times New Roman" w:hAnsi="Times New Roman" w:cs="Times New Roman"/>
                <w:sz w:val="24"/>
                <w:szCs w:val="24"/>
              </w:rPr>
            </w:pPr>
          </w:p>
        </w:tc>
      </w:tr>
      <w:tr w:rsidR="000E5F55" w14:paraId="5962BDE0" w14:textId="77777777" w:rsidTr="00B70FEA">
        <w:tc>
          <w:tcPr>
            <w:tcW w:w="2088" w:type="dxa"/>
          </w:tcPr>
          <w:p w14:paraId="2B364FFE"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OATH OF OFFICE</w:t>
            </w:r>
          </w:p>
          <w:p w14:paraId="5DA798D7" w14:textId="77777777" w:rsidR="000E5F55" w:rsidRPr="0075680D"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S. MURPHY-POLICE INSPECTOR</w:t>
            </w:r>
          </w:p>
        </w:tc>
        <w:tc>
          <w:tcPr>
            <w:tcW w:w="7488" w:type="dxa"/>
          </w:tcPr>
          <w:p w14:paraId="019F5A95" w14:textId="47B88477" w:rsidR="000E5F55" w:rsidRPr="00441998"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Mayor Beach swore in Police Sargent Sean Murphy as Police Inspector.</w:t>
            </w:r>
          </w:p>
        </w:tc>
      </w:tr>
      <w:tr w:rsidR="000E5F55" w14:paraId="37D031EF" w14:textId="77777777" w:rsidTr="00B70FEA">
        <w:tc>
          <w:tcPr>
            <w:tcW w:w="2088" w:type="dxa"/>
          </w:tcPr>
          <w:p w14:paraId="3C1B199C" w14:textId="77777777" w:rsidR="000E5F55" w:rsidRDefault="000E5F55" w:rsidP="0052691A">
            <w:pPr>
              <w:spacing w:line="276" w:lineRule="auto"/>
              <w:rPr>
                <w:rFonts w:ascii="Times New Roman" w:hAnsi="Times New Roman" w:cs="Times New Roman"/>
                <w:sz w:val="16"/>
                <w:szCs w:val="16"/>
              </w:rPr>
            </w:pPr>
          </w:p>
          <w:p w14:paraId="76B255CD"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WAIVE PARKING PERMIT FEE –PF#8 –CATHOLIC CHARITIES</w:t>
            </w:r>
          </w:p>
          <w:p w14:paraId="32929B66" w14:textId="488B6870" w:rsidR="000E5F55" w:rsidRPr="00D26D43" w:rsidRDefault="00D26D43" w:rsidP="0052691A">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90-19</w:t>
            </w:r>
          </w:p>
        </w:tc>
        <w:tc>
          <w:tcPr>
            <w:tcW w:w="7488" w:type="dxa"/>
          </w:tcPr>
          <w:p w14:paraId="0EB40AFF" w14:textId="77777777" w:rsidR="000E5F55"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Boccio, seconded by Trustee Reardon, to waive the parking permit fee for 18 volunteers of Catholic Charities for Employee Parking in Parking Field #8.  Motion carried, all voting “Aye.”</w:t>
            </w:r>
          </w:p>
          <w:p w14:paraId="3D6070B2" w14:textId="4FB28563" w:rsidR="000A7BA8" w:rsidRPr="00441998" w:rsidRDefault="000A7BA8" w:rsidP="0052691A">
            <w:pPr>
              <w:spacing w:line="276" w:lineRule="auto"/>
              <w:jc w:val="both"/>
              <w:rPr>
                <w:rFonts w:ascii="Times New Roman" w:hAnsi="Times New Roman" w:cs="Times New Roman"/>
                <w:sz w:val="24"/>
                <w:szCs w:val="24"/>
              </w:rPr>
            </w:pPr>
          </w:p>
        </w:tc>
      </w:tr>
      <w:tr w:rsidR="000E5F55" w14:paraId="7D753522" w14:textId="77777777" w:rsidTr="00B70FEA">
        <w:tc>
          <w:tcPr>
            <w:tcW w:w="2088" w:type="dxa"/>
          </w:tcPr>
          <w:p w14:paraId="49186C6C" w14:textId="77777777" w:rsidR="000E5F55" w:rsidRDefault="000E5F55" w:rsidP="0052691A">
            <w:pPr>
              <w:spacing w:line="276" w:lineRule="auto"/>
              <w:rPr>
                <w:rFonts w:ascii="Times New Roman" w:hAnsi="Times New Roman" w:cs="Times New Roman"/>
                <w:sz w:val="16"/>
                <w:szCs w:val="16"/>
              </w:rPr>
            </w:pPr>
          </w:p>
          <w:p w14:paraId="490459D4"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GRANT – PSEG WIRE FRIENDLY TREES</w:t>
            </w:r>
          </w:p>
          <w:p w14:paraId="46F6F7C0" w14:textId="4ACACF75" w:rsidR="000E5F55" w:rsidRPr="00D26D43" w:rsidRDefault="00D26D43" w:rsidP="0052691A">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91-19</w:t>
            </w:r>
          </w:p>
        </w:tc>
        <w:tc>
          <w:tcPr>
            <w:tcW w:w="7488" w:type="dxa"/>
          </w:tcPr>
          <w:p w14:paraId="7280BBD3" w14:textId="77777777" w:rsidR="000E5F55"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Boccio, to authorize the Superintendent of Public Works to file a grant application for PSEG Wire Friendly Trees.  Motion carried, all voting “Aye,”</w:t>
            </w:r>
          </w:p>
          <w:p w14:paraId="0B8B6382" w14:textId="55B3EC65" w:rsidR="000A7BA8" w:rsidRPr="00441998" w:rsidRDefault="000A7BA8" w:rsidP="0052691A">
            <w:pPr>
              <w:spacing w:line="276" w:lineRule="auto"/>
              <w:jc w:val="both"/>
              <w:rPr>
                <w:rFonts w:ascii="Times New Roman" w:hAnsi="Times New Roman" w:cs="Times New Roman"/>
                <w:sz w:val="24"/>
                <w:szCs w:val="24"/>
              </w:rPr>
            </w:pPr>
          </w:p>
        </w:tc>
      </w:tr>
      <w:tr w:rsidR="000E5F55" w14:paraId="2C1F7697" w14:textId="77777777" w:rsidTr="00B70FEA">
        <w:tc>
          <w:tcPr>
            <w:tcW w:w="2088" w:type="dxa"/>
          </w:tcPr>
          <w:p w14:paraId="1484616D" w14:textId="77777777" w:rsidR="000E5F55" w:rsidRDefault="000E5F55" w:rsidP="0052691A">
            <w:pPr>
              <w:spacing w:line="276" w:lineRule="auto"/>
              <w:rPr>
                <w:rFonts w:ascii="Times New Roman" w:hAnsi="Times New Roman" w:cs="Times New Roman"/>
                <w:sz w:val="16"/>
                <w:szCs w:val="16"/>
              </w:rPr>
            </w:pPr>
          </w:p>
          <w:p w14:paraId="359A40AE"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E-WASTE DISPOSAL GRANT</w:t>
            </w:r>
          </w:p>
          <w:p w14:paraId="79B021E2" w14:textId="06D99402" w:rsidR="000E5F55" w:rsidRPr="00D26D43" w:rsidRDefault="00D26D43" w:rsidP="0052691A">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92-19</w:t>
            </w:r>
          </w:p>
          <w:p w14:paraId="7510D0A9" w14:textId="77777777" w:rsidR="000E5F55" w:rsidRPr="0075680D" w:rsidRDefault="000E5F55" w:rsidP="0052691A">
            <w:pPr>
              <w:spacing w:line="276" w:lineRule="auto"/>
              <w:rPr>
                <w:rFonts w:ascii="Times New Roman" w:hAnsi="Times New Roman" w:cs="Times New Roman"/>
                <w:sz w:val="16"/>
                <w:szCs w:val="16"/>
              </w:rPr>
            </w:pPr>
          </w:p>
        </w:tc>
        <w:tc>
          <w:tcPr>
            <w:tcW w:w="7488" w:type="dxa"/>
          </w:tcPr>
          <w:p w14:paraId="2121E373" w14:textId="488A811C" w:rsidR="000E5F55" w:rsidRPr="00441998"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Boccio, seconded by Trustee Reardon, to authorize the Superintendent of Public Works to file an application with New York State for an Electric Waste Assistance grant.  Motion carried, all voting “Aye.”</w:t>
            </w:r>
          </w:p>
        </w:tc>
      </w:tr>
      <w:tr w:rsidR="000E5F55" w14:paraId="5D3C4F12" w14:textId="77777777" w:rsidTr="00B70FEA">
        <w:tc>
          <w:tcPr>
            <w:tcW w:w="2088" w:type="dxa"/>
          </w:tcPr>
          <w:p w14:paraId="4E154117" w14:textId="77777777" w:rsidR="000E5F55" w:rsidRPr="0075680D" w:rsidRDefault="000E5F55" w:rsidP="0052691A">
            <w:pPr>
              <w:spacing w:line="276" w:lineRule="auto"/>
              <w:rPr>
                <w:rFonts w:ascii="Times New Roman" w:hAnsi="Times New Roman" w:cs="Times New Roman"/>
                <w:sz w:val="16"/>
                <w:szCs w:val="16"/>
              </w:rPr>
            </w:pPr>
          </w:p>
        </w:tc>
        <w:tc>
          <w:tcPr>
            <w:tcW w:w="7488" w:type="dxa"/>
          </w:tcPr>
          <w:p w14:paraId="206EFF13" w14:textId="77777777" w:rsidR="000E5F55" w:rsidRPr="00441998" w:rsidRDefault="000E5F55" w:rsidP="0052691A">
            <w:pPr>
              <w:spacing w:line="276" w:lineRule="auto"/>
              <w:jc w:val="both"/>
              <w:rPr>
                <w:rFonts w:ascii="Times New Roman" w:hAnsi="Times New Roman" w:cs="Times New Roman"/>
                <w:sz w:val="24"/>
                <w:szCs w:val="24"/>
              </w:rPr>
            </w:pPr>
          </w:p>
        </w:tc>
      </w:tr>
      <w:tr w:rsidR="000E5F55" w14:paraId="56C87B19" w14:textId="77777777" w:rsidTr="00B70FEA">
        <w:tc>
          <w:tcPr>
            <w:tcW w:w="2088" w:type="dxa"/>
          </w:tcPr>
          <w:p w14:paraId="6DB25734" w14:textId="77777777" w:rsidR="000E5F55" w:rsidRDefault="000E5F55" w:rsidP="0052691A">
            <w:pPr>
              <w:spacing w:line="276" w:lineRule="auto"/>
              <w:rPr>
                <w:rFonts w:ascii="Times New Roman" w:hAnsi="Times New Roman" w:cs="Times New Roman"/>
                <w:sz w:val="16"/>
                <w:szCs w:val="16"/>
              </w:rPr>
            </w:pPr>
          </w:p>
          <w:p w14:paraId="6DC854C8"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P.H.-COMMUNITY DEVELOPMENT 45</w:t>
            </w:r>
            <w:r w:rsidRPr="00D50F01">
              <w:rPr>
                <w:rFonts w:ascii="Times New Roman" w:hAnsi="Times New Roman" w:cs="Times New Roman"/>
                <w:sz w:val="16"/>
                <w:szCs w:val="16"/>
                <w:vertAlign w:val="superscript"/>
              </w:rPr>
              <w:t>TH</w:t>
            </w:r>
            <w:r>
              <w:rPr>
                <w:rFonts w:ascii="Times New Roman" w:hAnsi="Times New Roman" w:cs="Times New Roman"/>
                <w:sz w:val="16"/>
                <w:szCs w:val="16"/>
              </w:rPr>
              <w:t xml:space="preserve"> YEAR</w:t>
            </w:r>
          </w:p>
          <w:p w14:paraId="39697644" w14:textId="7D834953" w:rsidR="000E5F55" w:rsidRPr="00D26D43" w:rsidRDefault="00D26D43" w:rsidP="0052691A">
            <w:pPr>
              <w:spacing w:line="276" w:lineRule="auto"/>
              <w:rPr>
                <w:rFonts w:ascii="Times New Roman" w:hAnsi="Times New Roman" w:cs="Times New Roman"/>
                <w:b/>
                <w:color w:val="FF0000"/>
                <w:sz w:val="16"/>
                <w:szCs w:val="16"/>
                <w:u w:val="single"/>
              </w:rPr>
            </w:pPr>
            <w:r>
              <w:rPr>
                <w:rFonts w:ascii="Times New Roman" w:hAnsi="Times New Roman" w:cs="Times New Roman"/>
                <w:b/>
                <w:sz w:val="16"/>
                <w:szCs w:val="16"/>
              </w:rPr>
              <w:t>RES.#</w:t>
            </w:r>
            <w:r>
              <w:rPr>
                <w:rFonts w:ascii="Times New Roman" w:hAnsi="Times New Roman" w:cs="Times New Roman"/>
                <w:b/>
                <w:color w:val="FF0000"/>
                <w:sz w:val="16"/>
                <w:szCs w:val="16"/>
                <w:u w:val="single"/>
              </w:rPr>
              <w:t>93-19</w:t>
            </w:r>
          </w:p>
        </w:tc>
        <w:tc>
          <w:tcPr>
            <w:tcW w:w="7488" w:type="dxa"/>
          </w:tcPr>
          <w:p w14:paraId="39B389F7" w14:textId="77777777" w:rsidR="000E5F55"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A Public Hearing was opened to consider projects to be funded by the Nassau County Community Development Block Grant Program for the grant fiscal year beginning September 1, 2019.  The Mayor asked for comments.  After a brief discussion, it was moved by Trustee Reardon, seconded by Trustee Boccio, to approve the filing of an application in the amount of $150,000 for streetscape projects on Scranton Ave, Freer Street, Roger Ave and Bixley Heath, and $100,000 to improve the walkway on the north side of Sunrise Highway between Horton Ave and Peninsula Blvd, to be funded by the Nassau County Community Development Block Grant Program.  Motion carried, all voting “Aye.”</w:t>
            </w:r>
          </w:p>
          <w:p w14:paraId="1DEAE10D" w14:textId="393B7991" w:rsidR="000A7BA8" w:rsidRPr="00441998" w:rsidRDefault="000A7BA8" w:rsidP="0052691A">
            <w:pPr>
              <w:spacing w:line="276" w:lineRule="auto"/>
              <w:jc w:val="both"/>
              <w:rPr>
                <w:rFonts w:ascii="Times New Roman" w:hAnsi="Times New Roman" w:cs="Times New Roman"/>
                <w:sz w:val="24"/>
                <w:szCs w:val="24"/>
              </w:rPr>
            </w:pPr>
          </w:p>
        </w:tc>
      </w:tr>
      <w:tr w:rsidR="000E5F55" w14:paraId="1C058810" w14:textId="77777777" w:rsidTr="00B70FEA">
        <w:tc>
          <w:tcPr>
            <w:tcW w:w="2088" w:type="dxa"/>
          </w:tcPr>
          <w:p w14:paraId="642763F1" w14:textId="77777777" w:rsidR="000E5F55" w:rsidRDefault="000E5F55" w:rsidP="0052691A">
            <w:pPr>
              <w:spacing w:line="276" w:lineRule="auto"/>
              <w:rPr>
                <w:rFonts w:ascii="Times New Roman" w:hAnsi="Times New Roman" w:cs="Times New Roman"/>
                <w:sz w:val="16"/>
                <w:szCs w:val="16"/>
              </w:rPr>
            </w:pPr>
          </w:p>
          <w:p w14:paraId="56320A0A" w14:textId="77777777" w:rsidR="000E5F55" w:rsidRDefault="000E5F55" w:rsidP="0052691A">
            <w:pPr>
              <w:spacing w:line="276" w:lineRule="auto"/>
              <w:rPr>
                <w:rFonts w:ascii="Times New Roman" w:hAnsi="Times New Roman" w:cs="Times New Roman"/>
                <w:sz w:val="16"/>
                <w:szCs w:val="16"/>
              </w:rPr>
            </w:pPr>
            <w:r>
              <w:rPr>
                <w:rFonts w:ascii="Times New Roman" w:hAnsi="Times New Roman" w:cs="Times New Roman"/>
                <w:sz w:val="16"/>
                <w:szCs w:val="16"/>
              </w:rPr>
              <w:t>BILLS</w:t>
            </w:r>
          </w:p>
          <w:p w14:paraId="58B7F447" w14:textId="22E6978B" w:rsidR="000E5F55" w:rsidRPr="00D50F01" w:rsidRDefault="000E5F55" w:rsidP="0052691A">
            <w:pPr>
              <w:spacing w:line="276" w:lineRule="auto"/>
              <w:rPr>
                <w:rFonts w:ascii="Times New Roman" w:hAnsi="Times New Roman" w:cs="Times New Roman"/>
                <w:b/>
                <w:sz w:val="16"/>
                <w:szCs w:val="16"/>
              </w:rPr>
            </w:pPr>
          </w:p>
        </w:tc>
        <w:tc>
          <w:tcPr>
            <w:tcW w:w="7488" w:type="dxa"/>
          </w:tcPr>
          <w:p w14:paraId="737474DB" w14:textId="77777777" w:rsidR="000E5F55"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Boccio, seconded by Trustee Reardon, that Bills listed on Abstract of Audited Voucher #14, General Fund –</w:t>
            </w:r>
            <w:r w:rsidR="002B4653">
              <w:rPr>
                <w:rFonts w:ascii="Times New Roman" w:hAnsi="Times New Roman" w:cs="Times New Roman"/>
                <w:sz w:val="24"/>
                <w:szCs w:val="24"/>
              </w:rPr>
              <w:t xml:space="preserve"> $215,991.77, Trust &amp; Agency $125</w:t>
            </w:r>
            <w:r w:rsidR="00F41583">
              <w:rPr>
                <w:rFonts w:ascii="Times New Roman" w:hAnsi="Times New Roman" w:cs="Times New Roman"/>
                <w:sz w:val="24"/>
                <w:szCs w:val="24"/>
              </w:rPr>
              <w:t>.00</w:t>
            </w:r>
            <w:r w:rsidR="002B4653">
              <w:rPr>
                <w:rFonts w:ascii="Times New Roman" w:hAnsi="Times New Roman" w:cs="Times New Roman"/>
                <w:sz w:val="24"/>
                <w:szCs w:val="24"/>
              </w:rPr>
              <w:t>,</w:t>
            </w:r>
            <w:r w:rsidR="00F41583">
              <w:rPr>
                <w:rFonts w:ascii="Times New Roman" w:hAnsi="Times New Roman" w:cs="Times New Roman"/>
                <w:sz w:val="24"/>
                <w:szCs w:val="24"/>
              </w:rPr>
              <w:t xml:space="preserve"> Capital Fund - $7,055.87, Electronic Transfer $26,227.15 </w:t>
            </w:r>
            <w:r>
              <w:rPr>
                <w:rFonts w:ascii="Times New Roman" w:hAnsi="Times New Roman" w:cs="Times New Roman"/>
                <w:sz w:val="24"/>
                <w:szCs w:val="24"/>
              </w:rPr>
              <w:t xml:space="preserve">all be paid as soon as </w:t>
            </w:r>
            <w:proofErr w:type="spellStart"/>
            <w:r>
              <w:rPr>
                <w:rFonts w:ascii="Times New Roman" w:hAnsi="Times New Roman" w:cs="Times New Roman"/>
                <w:sz w:val="24"/>
                <w:szCs w:val="24"/>
              </w:rPr>
              <w:t>same</w:t>
            </w:r>
            <w:proofErr w:type="spellEnd"/>
            <w:r>
              <w:rPr>
                <w:rFonts w:ascii="Times New Roman" w:hAnsi="Times New Roman" w:cs="Times New Roman"/>
                <w:sz w:val="24"/>
                <w:szCs w:val="24"/>
              </w:rPr>
              <w:t xml:space="preserve"> have been duly audited by the majority.  Motion carried, all voting “Aye.”</w:t>
            </w:r>
          </w:p>
          <w:p w14:paraId="02589980" w14:textId="37C09DDA" w:rsidR="000A7BA8" w:rsidRPr="00441998" w:rsidRDefault="000A7BA8" w:rsidP="0052691A">
            <w:pPr>
              <w:spacing w:line="276" w:lineRule="auto"/>
              <w:jc w:val="both"/>
              <w:rPr>
                <w:rFonts w:ascii="Times New Roman" w:hAnsi="Times New Roman" w:cs="Times New Roman"/>
                <w:sz w:val="24"/>
                <w:szCs w:val="24"/>
              </w:rPr>
            </w:pPr>
          </w:p>
        </w:tc>
      </w:tr>
      <w:tr w:rsidR="000E5F55" w14:paraId="2599D35E" w14:textId="77777777" w:rsidTr="00B70FEA">
        <w:tc>
          <w:tcPr>
            <w:tcW w:w="2088" w:type="dxa"/>
          </w:tcPr>
          <w:p w14:paraId="1B418903" w14:textId="77777777" w:rsidR="000E5F55" w:rsidRDefault="000E5F55" w:rsidP="0052691A">
            <w:pPr>
              <w:spacing w:line="276" w:lineRule="auto"/>
              <w:jc w:val="both"/>
              <w:rPr>
                <w:rFonts w:ascii="Times New Roman" w:hAnsi="Times New Roman" w:cs="Times New Roman"/>
                <w:sz w:val="16"/>
                <w:szCs w:val="16"/>
              </w:rPr>
            </w:pPr>
          </w:p>
          <w:p w14:paraId="3C31EF3D" w14:textId="77777777" w:rsidR="000E5F55" w:rsidRPr="0075680D" w:rsidRDefault="000E5F55" w:rsidP="0052691A">
            <w:pPr>
              <w:spacing w:line="276" w:lineRule="auto"/>
              <w:jc w:val="both"/>
              <w:rPr>
                <w:rFonts w:ascii="Times New Roman" w:hAnsi="Times New Roman" w:cs="Times New Roman"/>
                <w:sz w:val="16"/>
                <w:szCs w:val="16"/>
              </w:rPr>
            </w:pPr>
            <w:r>
              <w:rPr>
                <w:rFonts w:ascii="Times New Roman" w:hAnsi="Times New Roman" w:cs="Times New Roman"/>
                <w:sz w:val="16"/>
                <w:szCs w:val="16"/>
              </w:rPr>
              <w:t>ADJOURNMENT</w:t>
            </w:r>
          </w:p>
        </w:tc>
        <w:tc>
          <w:tcPr>
            <w:tcW w:w="7488" w:type="dxa"/>
          </w:tcPr>
          <w:p w14:paraId="62B3C502" w14:textId="059C1CE3" w:rsidR="000E5F55" w:rsidRPr="00441998" w:rsidRDefault="000E5F55" w:rsidP="0052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It was moved by Trustee Reardon, seconded by Trustee Hawxhurst, to adjourn the meeting at 8:29 PM.  Motion carried, all voting “Aye.”</w:t>
            </w:r>
          </w:p>
        </w:tc>
      </w:tr>
      <w:bookmarkEnd w:id="0"/>
    </w:tbl>
    <w:p w14:paraId="194E775F" w14:textId="77777777" w:rsidR="00227E06" w:rsidRDefault="00227E06" w:rsidP="0052691A">
      <w:pPr>
        <w:jc w:val="both"/>
      </w:pPr>
    </w:p>
    <w:sectPr w:rsidR="00227E06" w:rsidSect="00546DF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D9E80" w14:textId="77777777" w:rsidR="009678CB" w:rsidRDefault="009678CB" w:rsidP="009678CB">
      <w:pPr>
        <w:spacing w:after="0" w:line="240" w:lineRule="auto"/>
      </w:pPr>
      <w:r>
        <w:separator/>
      </w:r>
    </w:p>
  </w:endnote>
  <w:endnote w:type="continuationSeparator" w:id="0">
    <w:p w14:paraId="781C7A14" w14:textId="77777777" w:rsidR="009678CB" w:rsidRDefault="009678CB" w:rsidP="0096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A4372" w14:textId="77777777" w:rsidR="009678CB" w:rsidRDefault="009678CB" w:rsidP="009678CB">
      <w:pPr>
        <w:spacing w:after="0" w:line="240" w:lineRule="auto"/>
      </w:pPr>
      <w:r>
        <w:separator/>
      </w:r>
    </w:p>
  </w:footnote>
  <w:footnote w:type="continuationSeparator" w:id="0">
    <w:p w14:paraId="5F29CC1F" w14:textId="77777777" w:rsidR="009678CB" w:rsidRDefault="009678CB" w:rsidP="00967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31"/>
    <w:rsid w:val="00047931"/>
    <w:rsid w:val="000A7BA8"/>
    <w:rsid w:val="000E5F55"/>
    <w:rsid w:val="001531FB"/>
    <w:rsid w:val="00175748"/>
    <w:rsid w:val="001970F2"/>
    <w:rsid w:val="001E2FC9"/>
    <w:rsid w:val="001E6CD5"/>
    <w:rsid w:val="001F138A"/>
    <w:rsid w:val="001F41D8"/>
    <w:rsid w:val="00227E06"/>
    <w:rsid w:val="002B0EA7"/>
    <w:rsid w:val="002B4653"/>
    <w:rsid w:val="00386BD7"/>
    <w:rsid w:val="003E0ABB"/>
    <w:rsid w:val="00415B9D"/>
    <w:rsid w:val="00432CE3"/>
    <w:rsid w:val="00441998"/>
    <w:rsid w:val="0045685B"/>
    <w:rsid w:val="004A38D9"/>
    <w:rsid w:val="0052691A"/>
    <w:rsid w:val="00546DFC"/>
    <w:rsid w:val="00572497"/>
    <w:rsid w:val="005805D8"/>
    <w:rsid w:val="005A2E3E"/>
    <w:rsid w:val="005C32D3"/>
    <w:rsid w:val="00616E83"/>
    <w:rsid w:val="0075680D"/>
    <w:rsid w:val="00764DB7"/>
    <w:rsid w:val="00781864"/>
    <w:rsid w:val="007E51EE"/>
    <w:rsid w:val="007E7FB0"/>
    <w:rsid w:val="00825D12"/>
    <w:rsid w:val="00850F5F"/>
    <w:rsid w:val="0096010B"/>
    <w:rsid w:val="009678CB"/>
    <w:rsid w:val="00995B17"/>
    <w:rsid w:val="009A06D0"/>
    <w:rsid w:val="009F43DB"/>
    <w:rsid w:val="00A61C35"/>
    <w:rsid w:val="00AE26AF"/>
    <w:rsid w:val="00B2298A"/>
    <w:rsid w:val="00B70FEA"/>
    <w:rsid w:val="00B80027"/>
    <w:rsid w:val="00B815CD"/>
    <w:rsid w:val="00BB3047"/>
    <w:rsid w:val="00D26D43"/>
    <w:rsid w:val="00D50F01"/>
    <w:rsid w:val="00D67129"/>
    <w:rsid w:val="00DB4390"/>
    <w:rsid w:val="00DC3980"/>
    <w:rsid w:val="00E106B5"/>
    <w:rsid w:val="00E97FF6"/>
    <w:rsid w:val="00EB772F"/>
    <w:rsid w:val="00EC19B9"/>
    <w:rsid w:val="00ED2FDF"/>
    <w:rsid w:val="00EE235F"/>
    <w:rsid w:val="00F148E9"/>
    <w:rsid w:val="00F41583"/>
    <w:rsid w:val="00F6716B"/>
    <w:rsid w:val="00F729C8"/>
    <w:rsid w:val="00F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48E9"/>
    <w:pPr>
      <w:spacing w:after="0" w:line="240" w:lineRule="auto"/>
    </w:pPr>
  </w:style>
  <w:style w:type="paragraph" w:styleId="BalloonText">
    <w:name w:val="Balloon Text"/>
    <w:basedOn w:val="Normal"/>
    <w:link w:val="BalloonTextChar"/>
    <w:uiPriority w:val="99"/>
    <w:semiHidden/>
    <w:unhideWhenUsed/>
    <w:rsid w:val="00D50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F01"/>
    <w:rPr>
      <w:rFonts w:ascii="Tahoma" w:hAnsi="Tahoma" w:cs="Tahoma"/>
      <w:sz w:val="16"/>
      <w:szCs w:val="16"/>
    </w:rPr>
  </w:style>
  <w:style w:type="paragraph" w:styleId="Header">
    <w:name w:val="header"/>
    <w:basedOn w:val="Normal"/>
    <w:link w:val="HeaderChar"/>
    <w:uiPriority w:val="99"/>
    <w:unhideWhenUsed/>
    <w:rsid w:val="0096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CB"/>
  </w:style>
  <w:style w:type="paragraph" w:styleId="Footer">
    <w:name w:val="footer"/>
    <w:basedOn w:val="Normal"/>
    <w:link w:val="FooterChar"/>
    <w:uiPriority w:val="99"/>
    <w:unhideWhenUsed/>
    <w:rsid w:val="0096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48E9"/>
    <w:pPr>
      <w:spacing w:after="0" w:line="240" w:lineRule="auto"/>
    </w:pPr>
  </w:style>
  <w:style w:type="paragraph" w:styleId="BalloonText">
    <w:name w:val="Balloon Text"/>
    <w:basedOn w:val="Normal"/>
    <w:link w:val="BalloonTextChar"/>
    <w:uiPriority w:val="99"/>
    <w:semiHidden/>
    <w:unhideWhenUsed/>
    <w:rsid w:val="00D50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F01"/>
    <w:rPr>
      <w:rFonts w:ascii="Tahoma" w:hAnsi="Tahoma" w:cs="Tahoma"/>
      <w:sz w:val="16"/>
      <w:szCs w:val="16"/>
    </w:rPr>
  </w:style>
  <w:style w:type="paragraph" w:styleId="Header">
    <w:name w:val="header"/>
    <w:basedOn w:val="Normal"/>
    <w:link w:val="HeaderChar"/>
    <w:uiPriority w:val="99"/>
    <w:unhideWhenUsed/>
    <w:rsid w:val="0096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CB"/>
  </w:style>
  <w:style w:type="paragraph" w:styleId="Footer">
    <w:name w:val="footer"/>
    <w:basedOn w:val="Normal"/>
    <w:link w:val="FooterChar"/>
    <w:uiPriority w:val="99"/>
    <w:unhideWhenUsed/>
    <w:rsid w:val="0096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BB08E-1043-408E-A709-18D368F3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Palladino</dc:creator>
  <cp:lastModifiedBy>Theresa Palladino</cp:lastModifiedBy>
  <cp:revision>2</cp:revision>
  <cp:lastPrinted>2019-04-08T17:34:00Z</cp:lastPrinted>
  <dcterms:created xsi:type="dcterms:W3CDTF">2019-04-08T17:36:00Z</dcterms:created>
  <dcterms:modified xsi:type="dcterms:W3CDTF">2019-04-08T17:36:00Z</dcterms:modified>
</cp:coreProperties>
</file>